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5F0ADFBC" w:rsidR="00CB597B" w:rsidRPr="0081218E" w:rsidRDefault="008A7C6B" w:rsidP="00CB597B">
      <w:pPr>
        <w:pStyle w:val="Unittitle"/>
        <w:rPr>
          <w:bCs/>
        </w:rPr>
      </w:pPr>
      <w:r w:rsidRPr="0081218E">
        <w:rPr>
          <w:bCs/>
        </w:rPr>
        <w:t xml:space="preserve">6. Materials and their </w:t>
      </w:r>
      <w:r w:rsidR="00FA49CA">
        <w:rPr>
          <w:bCs/>
        </w:rPr>
        <w:t>p</w:t>
      </w:r>
      <w:r w:rsidRPr="0081218E">
        <w:rPr>
          <w:bCs/>
        </w:rPr>
        <w:t>roperties</w:t>
      </w:r>
    </w:p>
    <w:p w14:paraId="5C4F3365" w14:textId="18B3C2F2" w:rsidR="00474F67" w:rsidRPr="0081218E" w:rsidRDefault="00474F67" w:rsidP="00CB597B">
      <w:pPr>
        <w:pStyle w:val="Heading1"/>
      </w:pPr>
      <w:r w:rsidRPr="0081218E">
        <w:t xml:space="preserve">Worksheet </w:t>
      </w:r>
      <w:r w:rsidR="00073D0D" w:rsidRPr="0081218E">
        <w:t>3</w:t>
      </w:r>
      <w:r w:rsidRPr="0081218E">
        <w:t xml:space="preserve">: </w:t>
      </w:r>
      <w:r w:rsidR="00073D0D" w:rsidRPr="0081218E">
        <w:t xml:space="preserve">Density </w:t>
      </w:r>
      <w:r w:rsidR="00FA49CA">
        <w:t>c</w:t>
      </w:r>
      <w:r w:rsidR="00073D0D" w:rsidRPr="0081218E">
        <w:t>alculations</w:t>
      </w:r>
      <w:r w:rsidRPr="0081218E">
        <w:t xml:space="preserve"> (</w:t>
      </w:r>
      <w:r w:rsidR="00FA49CA">
        <w:t>t</w:t>
      </w:r>
      <w:r w:rsidR="00FF7FCD" w:rsidRPr="0081218E">
        <w:t>utor</w:t>
      </w:r>
      <w:r w:rsidRPr="0081218E">
        <w:t>)</w:t>
      </w:r>
    </w:p>
    <w:p w14:paraId="01D1155B" w14:textId="77777777" w:rsidR="006E1028" w:rsidRPr="0081218E" w:rsidRDefault="006E1028" w:rsidP="00110217">
      <w:pPr>
        <w:rPr>
          <w:rFonts w:cs="Arial"/>
          <w:szCs w:val="22"/>
        </w:rPr>
      </w:pPr>
    </w:p>
    <w:p w14:paraId="5AEC9D71" w14:textId="5007B5BF" w:rsidR="00073D0D" w:rsidRPr="009506CC" w:rsidRDefault="00073D0D" w:rsidP="007130A2">
      <w:pPr>
        <w:pStyle w:val="ListParagraph"/>
        <w:numPr>
          <w:ilvl w:val="0"/>
          <w:numId w:val="36"/>
        </w:numPr>
        <w:ind w:left="360"/>
        <w:rPr>
          <w:rFonts w:cs="Arial"/>
          <w:szCs w:val="22"/>
          <w:vertAlign w:val="superscript"/>
        </w:rPr>
      </w:pPr>
      <w:r w:rsidRPr="009506CC">
        <w:rPr>
          <w:rFonts w:cs="Arial"/>
          <w:szCs w:val="22"/>
        </w:rPr>
        <w:t xml:space="preserve">A </w:t>
      </w:r>
      <w:r w:rsidR="009506CC" w:rsidRPr="009506CC">
        <w:rPr>
          <w:rFonts w:cs="Arial"/>
          <w:szCs w:val="22"/>
        </w:rPr>
        <w:t>bottle is filled with 2kg of oil which has a density of 0.925g/cm</w:t>
      </w:r>
      <w:r w:rsidR="009506CC" w:rsidRPr="009506CC">
        <w:rPr>
          <w:rFonts w:cs="Arial"/>
          <w:szCs w:val="22"/>
          <w:vertAlign w:val="superscript"/>
        </w:rPr>
        <w:t>3</w:t>
      </w:r>
      <w:r w:rsidR="009506CC" w:rsidRPr="009506CC">
        <w:rPr>
          <w:rFonts w:cs="Arial"/>
          <w:szCs w:val="22"/>
        </w:rPr>
        <w:t>. Calculate the volume of the oil to the nearest cm</w:t>
      </w:r>
      <w:r w:rsidR="009506CC" w:rsidRPr="009506CC">
        <w:rPr>
          <w:rFonts w:cs="Arial"/>
          <w:szCs w:val="22"/>
          <w:vertAlign w:val="superscript"/>
        </w:rPr>
        <w:t xml:space="preserve">3. </w:t>
      </w:r>
      <w:r w:rsidR="00DB05D2" w:rsidRPr="009506CC">
        <w:rPr>
          <w:rFonts w:cs="Arial"/>
          <w:szCs w:val="22"/>
        </w:rPr>
        <w:t xml:space="preserve">Calculate </w:t>
      </w:r>
      <w:r w:rsidRPr="009506CC">
        <w:rPr>
          <w:rFonts w:cs="Arial"/>
          <w:szCs w:val="22"/>
        </w:rPr>
        <w:t xml:space="preserve">the volume of the oil to the nearest </w:t>
      </w:r>
      <w:r w:rsidR="00C84886" w:rsidRPr="009506CC">
        <w:rPr>
          <w:rFonts w:cs="Arial"/>
          <w:szCs w:val="22"/>
        </w:rPr>
        <w:t>cm</w:t>
      </w:r>
      <w:r w:rsidR="00C84886" w:rsidRPr="009506CC">
        <w:rPr>
          <w:rFonts w:cs="Arial"/>
          <w:szCs w:val="22"/>
          <w:vertAlign w:val="superscript"/>
        </w:rPr>
        <w:t>3</w:t>
      </w:r>
      <w:r w:rsidR="005B6CD4" w:rsidRPr="009506CC">
        <w:rPr>
          <w:rFonts w:cs="Arial"/>
          <w:szCs w:val="22"/>
        </w:rPr>
        <w:t>.</w:t>
      </w:r>
    </w:p>
    <w:p w14:paraId="57D33DD6" w14:textId="77777777" w:rsidR="008A7C6B" w:rsidRPr="0081218E" w:rsidRDefault="008A7C6B" w:rsidP="007130A2">
      <w:pPr>
        <w:pStyle w:val="ListParagraph"/>
        <w:ind w:left="360"/>
        <w:rPr>
          <w:rFonts w:cs="Arial"/>
          <w:szCs w:val="22"/>
          <w:vertAlign w:val="superscript"/>
        </w:rPr>
      </w:pPr>
    </w:p>
    <w:p w14:paraId="27F6A983" w14:textId="1C7F820F" w:rsidR="00C84886" w:rsidRPr="0081218E" w:rsidRDefault="00E636BE" w:rsidP="007130A2">
      <w:pPr>
        <w:ind w:left="300"/>
        <w:rPr>
          <w:rFonts w:cs="Arial"/>
          <w:color w:val="FF0000"/>
          <w:szCs w:val="22"/>
        </w:rPr>
      </w:pPr>
      <w:r w:rsidRPr="0081218E">
        <w:rPr>
          <w:rFonts w:cs="Arial"/>
          <w:color w:val="FF0000"/>
          <w:szCs w:val="22"/>
        </w:rPr>
        <w:t>Firstly, we must ensure that all units are the same</w:t>
      </w:r>
      <w:r w:rsidR="001D36CF">
        <w:rPr>
          <w:rFonts w:cs="Arial"/>
          <w:color w:val="FF0000"/>
          <w:szCs w:val="22"/>
        </w:rPr>
        <w:t>,</w:t>
      </w:r>
      <w:r w:rsidRPr="0081218E">
        <w:rPr>
          <w:rFonts w:cs="Arial"/>
          <w:color w:val="FF0000"/>
          <w:szCs w:val="22"/>
        </w:rPr>
        <w:t xml:space="preserve"> ie change the </w:t>
      </w:r>
      <w:r w:rsidR="001D36CF">
        <w:rPr>
          <w:rFonts w:cs="Arial"/>
          <w:color w:val="FF0000"/>
          <w:szCs w:val="22"/>
        </w:rPr>
        <w:t>k</w:t>
      </w:r>
      <w:r w:rsidRPr="0081218E">
        <w:rPr>
          <w:rFonts w:cs="Arial"/>
          <w:color w:val="FF0000"/>
          <w:szCs w:val="22"/>
        </w:rPr>
        <w:t xml:space="preserve">g into grams to ensure that the solution is correct. </w:t>
      </w:r>
    </w:p>
    <w:p w14:paraId="5D6EE7B2" w14:textId="02BB6E6F" w:rsidR="00E636BE" w:rsidRPr="0081218E" w:rsidRDefault="00E636BE" w:rsidP="007130A2">
      <w:pPr>
        <w:ind w:left="300"/>
        <w:rPr>
          <w:rFonts w:cs="Arial"/>
          <w:color w:val="FF0000"/>
          <w:szCs w:val="22"/>
        </w:rPr>
      </w:pPr>
    </w:p>
    <w:p w14:paraId="6B8858D6" w14:textId="1F46F463" w:rsidR="00E636BE" w:rsidRPr="0081218E" w:rsidRDefault="00E636BE" w:rsidP="007130A2">
      <w:pPr>
        <w:ind w:left="300" w:firstLine="720"/>
        <w:rPr>
          <w:rFonts w:cs="Arial"/>
          <w:color w:val="FF0000"/>
          <w:szCs w:val="22"/>
        </w:rPr>
      </w:pPr>
      <w:r w:rsidRPr="0081218E">
        <w:rPr>
          <w:rFonts w:cs="Arial"/>
          <w:color w:val="FF0000"/>
          <w:szCs w:val="22"/>
        </w:rPr>
        <w:t>2</w:t>
      </w:r>
      <w:r w:rsidR="001D36CF">
        <w:rPr>
          <w:rFonts w:cs="Arial"/>
          <w:color w:val="FF0000"/>
          <w:szCs w:val="22"/>
        </w:rPr>
        <w:t>k</w:t>
      </w:r>
      <w:r w:rsidRPr="0081218E">
        <w:rPr>
          <w:rFonts w:cs="Arial"/>
          <w:color w:val="FF0000"/>
          <w:szCs w:val="22"/>
        </w:rPr>
        <w:t>g = 2</w:t>
      </w:r>
      <w:r w:rsidR="001D36CF">
        <w:rPr>
          <w:rFonts w:cs="Arial"/>
          <w:color w:val="FF0000"/>
          <w:szCs w:val="22"/>
        </w:rPr>
        <w:t>,</w:t>
      </w:r>
      <w:r w:rsidRPr="0081218E">
        <w:rPr>
          <w:rFonts w:cs="Arial"/>
          <w:color w:val="FF0000"/>
          <w:szCs w:val="22"/>
        </w:rPr>
        <w:t>000</w:t>
      </w:r>
      <w:r w:rsidR="001D36CF">
        <w:rPr>
          <w:rFonts w:cs="Arial"/>
          <w:color w:val="FF0000"/>
          <w:szCs w:val="22"/>
        </w:rPr>
        <w:t>g</w:t>
      </w:r>
    </w:p>
    <w:p w14:paraId="0EC033E1" w14:textId="7E930923" w:rsidR="00E636BE" w:rsidRPr="0081218E" w:rsidRDefault="00E636BE" w:rsidP="007130A2">
      <w:pPr>
        <w:ind w:left="300" w:firstLine="720"/>
        <w:rPr>
          <w:rFonts w:cs="Arial"/>
          <w:color w:val="FF0000"/>
          <w:szCs w:val="22"/>
        </w:rPr>
      </w:pPr>
    </w:p>
    <w:p w14:paraId="7D59B61F" w14:textId="56A3A917" w:rsidR="00E636BE" w:rsidRPr="0081218E" w:rsidRDefault="00E636BE" w:rsidP="007130A2">
      <w:pPr>
        <w:ind w:left="300" w:firstLine="720"/>
        <w:rPr>
          <w:rFonts w:cs="Arial"/>
          <w:color w:val="FF0000"/>
          <w:szCs w:val="22"/>
        </w:rPr>
      </w:pPr>
      <w:r w:rsidRPr="0081218E">
        <w:rPr>
          <w:rFonts w:cs="Arial"/>
          <w:color w:val="FF0000"/>
          <w:szCs w:val="22"/>
        </w:rPr>
        <w:t xml:space="preserve">Volume = </w:t>
      </w:r>
      <w:r w:rsidR="001D36CF">
        <w:rPr>
          <w:rFonts w:cs="Arial"/>
          <w:color w:val="FF0000"/>
          <w:szCs w:val="22"/>
        </w:rPr>
        <w:t>m</w:t>
      </w:r>
      <w:r w:rsidRPr="0081218E">
        <w:rPr>
          <w:rFonts w:cs="Arial"/>
          <w:color w:val="FF0000"/>
          <w:szCs w:val="22"/>
        </w:rPr>
        <w:t xml:space="preserve">ass ÷ </w:t>
      </w:r>
      <w:r w:rsidR="001D36CF">
        <w:rPr>
          <w:rFonts w:cs="Arial"/>
          <w:color w:val="FF0000"/>
          <w:szCs w:val="22"/>
        </w:rPr>
        <w:t>d</w:t>
      </w:r>
      <w:r w:rsidRPr="0081218E">
        <w:rPr>
          <w:rFonts w:cs="Arial"/>
          <w:color w:val="FF0000"/>
          <w:szCs w:val="22"/>
        </w:rPr>
        <w:t>ensity</w:t>
      </w:r>
    </w:p>
    <w:p w14:paraId="54A028AE" w14:textId="77777777" w:rsidR="00FF7FCD" w:rsidRPr="0081218E" w:rsidRDefault="00FF7FCD" w:rsidP="007130A2">
      <w:pPr>
        <w:ind w:left="300" w:firstLine="720"/>
        <w:rPr>
          <w:rFonts w:cs="Arial"/>
          <w:color w:val="FF0000"/>
          <w:szCs w:val="22"/>
        </w:rPr>
      </w:pPr>
    </w:p>
    <w:p w14:paraId="25EE47DE" w14:textId="5F9AC89C" w:rsidR="00E636BE" w:rsidRPr="0081218E" w:rsidRDefault="00E636BE" w:rsidP="007130A2">
      <w:pPr>
        <w:ind w:left="300" w:firstLine="720"/>
        <w:rPr>
          <w:rFonts w:cs="Arial"/>
          <w:color w:val="FF0000"/>
          <w:szCs w:val="22"/>
        </w:rPr>
      </w:pPr>
      <w:r w:rsidRPr="0081218E">
        <w:rPr>
          <w:rFonts w:cs="Arial"/>
          <w:color w:val="FF0000"/>
          <w:szCs w:val="22"/>
        </w:rPr>
        <w:tab/>
        <w:t xml:space="preserve">  = 2</w:t>
      </w:r>
      <w:r w:rsidR="001D36CF">
        <w:rPr>
          <w:rFonts w:cs="Arial"/>
          <w:color w:val="FF0000"/>
          <w:szCs w:val="22"/>
        </w:rPr>
        <w:t>,</w:t>
      </w:r>
      <w:r w:rsidRPr="0081218E">
        <w:rPr>
          <w:rFonts w:cs="Arial"/>
          <w:color w:val="FF0000"/>
          <w:szCs w:val="22"/>
        </w:rPr>
        <w:t>000 ÷ 0.925</w:t>
      </w:r>
    </w:p>
    <w:p w14:paraId="4A937842" w14:textId="77777777" w:rsidR="00FF7FCD" w:rsidRPr="0081218E" w:rsidRDefault="00FF7FCD" w:rsidP="007130A2">
      <w:pPr>
        <w:ind w:left="300" w:firstLine="720"/>
        <w:rPr>
          <w:rFonts w:cs="Arial"/>
          <w:color w:val="FF0000"/>
          <w:szCs w:val="22"/>
        </w:rPr>
      </w:pPr>
    </w:p>
    <w:p w14:paraId="69D29214" w14:textId="13E0F979" w:rsidR="00E636BE" w:rsidRPr="0081218E" w:rsidRDefault="00E636BE" w:rsidP="007130A2">
      <w:pPr>
        <w:ind w:left="1020" w:firstLine="720"/>
        <w:rPr>
          <w:rFonts w:cs="Arial"/>
          <w:color w:val="FF0000"/>
          <w:szCs w:val="22"/>
        </w:rPr>
      </w:pPr>
      <w:r w:rsidRPr="0081218E">
        <w:rPr>
          <w:rFonts w:cs="Arial"/>
          <w:color w:val="FF0000"/>
          <w:szCs w:val="22"/>
        </w:rPr>
        <w:t xml:space="preserve">  = 2</w:t>
      </w:r>
      <w:r w:rsidR="001D36CF">
        <w:rPr>
          <w:rFonts w:cs="Arial"/>
          <w:color w:val="FF0000"/>
          <w:szCs w:val="22"/>
        </w:rPr>
        <w:t>,</w:t>
      </w:r>
      <w:r w:rsidRPr="0081218E">
        <w:rPr>
          <w:rFonts w:cs="Arial"/>
          <w:color w:val="FF0000"/>
          <w:szCs w:val="22"/>
        </w:rPr>
        <w:t>162cm</w:t>
      </w:r>
      <w:r w:rsidRPr="0081218E">
        <w:rPr>
          <w:rFonts w:cs="Arial"/>
          <w:color w:val="FF0000"/>
          <w:szCs w:val="22"/>
          <w:vertAlign w:val="superscript"/>
        </w:rPr>
        <w:t>3</w:t>
      </w:r>
    </w:p>
    <w:p w14:paraId="198429A6" w14:textId="7E3E78ED" w:rsidR="00DE0383" w:rsidRPr="0081218E" w:rsidRDefault="00DE0383" w:rsidP="007130A2">
      <w:pPr>
        <w:rPr>
          <w:rFonts w:cs="Arial"/>
          <w:szCs w:val="22"/>
        </w:rPr>
      </w:pPr>
    </w:p>
    <w:p w14:paraId="3DB22212" w14:textId="77777777" w:rsidR="00DE0383" w:rsidRPr="0081218E" w:rsidRDefault="00DE0383" w:rsidP="007130A2">
      <w:pPr>
        <w:rPr>
          <w:rFonts w:cs="Arial"/>
          <w:szCs w:val="22"/>
        </w:rPr>
      </w:pPr>
    </w:p>
    <w:p w14:paraId="48CBFCCF" w14:textId="3780CFB4" w:rsidR="00C84886" w:rsidRPr="0081218E" w:rsidRDefault="00C84886" w:rsidP="007130A2">
      <w:pPr>
        <w:pStyle w:val="ListParagraph"/>
        <w:numPr>
          <w:ilvl w:val="0"/>
          <w:numId w:val="36"/>
        </w:numPr>
        <w:ind w:left="360"/>
        <w:rPr>
          <w:rFonts w:cs="Arial"/>
          <w:szCs w:val="22"/>
        </w:rPr>
      </w:pPr>
      <w:r w:rsidRPr="0081218E">
        <w:rPr>
          <w:rFonts w:cs="Arial"/>
          <w:szCs w:val="22"/>
        </w:rPr>
        <w:t xml:space="preserve">A </w:t>
      </w:r>
      <w:r w:rsidR="009506CC" w:rsidRPr="007647A2">
        <w:rPr>
          <w:rFonts w:cs="Arial"/>
          <w:szCs w:val="22"/>
        </w:rPr>
        <w:t>concrete block weighing 2,460kg has a volume of 1.2m</w:t>
      </w:r>
      <w:r w:rsidR="009506CC" w:rsidRPr="007647A2">
        <w:rPr>
          <w:rFonts w:cs="Arial"/>
          <w:szCs w:val="22"/>
          <w:vertAlign w:val="superscript"/>
        </w:rPr>
        <w:t>3</w:t>
      </w:r>
      <w:r w:rsidR="009506CC">
        <w:rPr>
          <w:rFonts w:cs="Arial"/>
          <w:szCs w:val="22"/>
        </w:rPr>
        <w:t>. C</w:t>
      </w:r>
      <w:r w:rsidR="009506CC" w:rsidRPr="007647A2">
        <w:rPr>
          <w:rFonts w:cs="Arial"/>
          <w:szCs w:val="22"/>
        </w:rPr>
        <w:t>alculate the density of the block</w:t>
      </w:r>
      <w:r w:rsidR="009506CC">
        <w:rPr>
          <w:rFonts w:cs="Arial"/>
          <w:szCs w:val="22"/>
        </w:rPr>
        <w:t>.</w:t>
      </w:r>
    </w:p>
    <w:p w14:paraId="107CB257" w14:textId="77777777" w:rsidR="008A7C6B" w:rsidRPr="0081218E" w:rsidRDefault="008A7C6B" w:rsidP="007130A2">
      <w:pPr>
        <w:pStyle w:val="ListParagraph"/>
        <w:ind w:left="360"/>
        <w:rPr>
          <w:rFonts w:cs="Arial"/>
          <w:szCs w:val="22"/>
        </w:rPr>
      </w:pPr>
    </w:p>
    <w:p w14:paraId="3752EFBF" w14:textId="68BB28DD" w:rsidR="00E636BE" w:rsidRPr="0081218E" w:rsidRDefault="00E636BE" w:rsidP="007130A2">
      <w:pPr>
        <w:rPr>
          <w:rFonts w:cs="Arial"/>
          <w:color w:val="FF0000"/>
          <w:szCs w:val="22"/>
        </w:rPr>
      </w:pPr>
      <w:r w:rsidRPr="0081218E">
        <w:rPr>
          <w:rFonts w:cs="Arial"/>
          <w:szCs w:val="22"/>
        </w:rPr>
        <w:tab/>
      </w:r>
      <w:r w:rsidR="00270E09" w:rsidRPr="0081218E">
        <w:rPr>
          <w:rFonts w:cs="Arial"/>
          <w:szCs w:val="22"/>
        </w:rPr>
        <w:tab/>
      </w:r>
      <w:r w:rsidRPr="0081218E">
        <w:rPr>
          <w:rFonts w:cs="Arial"/>
          <w:color w:val="FF0000"/>
          <w:szCs w:val="22"/>
        </w:rPr>
        <w:t>Density = mass ÷ volume</w:t>
      </w:r>
    </w:p>
    <w:p w14:paraId="1E3CACC5" w14:textId="77777777" w:rsidR="00E636BE" w:rsidRPr="0081218E" w:rsidRDefault="00E636BE" w:rsidP="007130A2">
      <w:pPr>
        <w:rPr>
          <w:rFonts w:cs="Arial"/>
          <w:color w:val="FF0000"/>
          <w:szCs w:val="22"/>
        </w:rPr>
      </w:pPr>
    </w:p>
    <w:p w14:paraId="4E1D3884" w14:textId="6826FC60" w:rsidR="00E636BE" w:rsidRPr="0081218E" w:rsidRDefault="00E636BE" w:rsidP="007130A2">
      <w:pPr>
        <w:ind w:left="300"/>
        <w:rPr>
          <w:rFonts w:cs="Arial"/>
          <w:color w:val="FF0000"/>
          <w:szCs w:val="22"/>
        </w:rPr>
      </w:pPr>
      <w:r w:rsidRPr="0081218E">
        <w:rPr>
          <w:rFonts w:cs="Arial"/>
          <w:color w:val="FF0000"/>
          <w:szCs w:val="22"/>
        </w:rPr>
        <w:t>In this question, the mass is 2</w:t>
      </w:r>
      <w:r w:rsidR="001D36CF">
        <w:rPr>
          <w:rFonts w:cs="Arial"/>
          <w:color w:val="FF0000"/>
          <w:szCs w:val="22"/>
        </w:rPr>
        <w:t>,</w:t>
      </w:r>
      <w:r w:rsidRPr="0081218E">
        <w:rPr>
          <w:rFonts w:cs="Arial"/>
          <w:color w:val="FF0000"/>
          <w:szCs w:val="22"/>
        </w:rPr>
        <w:t>460kg and the volume is 1.21</w:t>
      </w:r>
      <w:r w:rsidR="00270E09" w:rsidRPr="0081218E">
        <w:rPr>
          <w:rFonts w:cs="Arial"/>
          <w:color w:val="FF0000"/>
          <w:szCs w:val="22"/>
        </w:rPr>
        <w:t>m</w:t>
      </w:r>
      <w:r w:rsidR="00270E09" w:rsidRPr="0081218E">
        <w:rPr>
          <w:rFonts w:cs="Arial"/>
          <w:color w:val="FF0000"/>
          <w:szCs w:val="22"/>
          <w:vertAlign w:val="superscript"/>
        </w:rPr>
        <w:t>3</w:t>
      </w:r>
      <w:r w:rsidRPr="0081218E">
        <w:rPr>
          <w:rFonts w:cs="Arial"/>
          <w:color w:val="FF0000"/>
          <w:szCs w:val="22"/>
        </w:rPr>
        <w:t xml:space="preserve">, so we need to substitute these values into the formula as follows: </w:t>
      </w:r>
    </w:p>
    <w:p w14:paraId="520DF452" w14:textId="77777777" w:rsidR="00E636BE" w:rsidRPr="0081218E" w:rsidRDefault="00E636BE" w:rsidP="007130A2">
      <w:pPr>
        <w:rPr>
          <w:rFonts w:cs="Arial"/>
          <w:color w:val="FF0000"/>
          <w:szCs w:val="22"/>
        </w:rPr>
      </w:pPr>
    </w:p>
    <w:p w14:paraId="3C7E973B" w14:textId="253433CA" w:rsidR="00FF7FCD" w:rsidRPr="0081218E" w:rsidRDefault="00E636BE" w:rsidP="007130A2">
      <w:pPr>
        <w:ind w:left="300" w:firstLine="720"/>
        <w:rPr>
          <w:rFonts w:cs="Arial"/>
          <w:color w:val="FF0000"/>
          <w:szCs w:val="22"/>
        </w:rPr>
      </w:pPr>
      <w:r w:rsidRPr="0081218E">
        <w:rPr>
          <w:rFonts w:cs="Arial"/>
          <w:color w:val="FF0000"/>
          <w:szCs w:val="22"/>
        </w:rPr>
        <w:t>Density</w:t>
      </w:r>
      <w:r w:rsidR="00FF7FCD" w:rsidRPr="0081218E">
        <w:rPr>
          <w:rFonts w:cs="Arial"/>
          <w:color w:val="FF0000"/>
          <w:szCs w:val="22"/>
        </w:rPr>
        <w:tab/>
      </w:r>
      <w:r w:rsidRPr="0081218E">
        <w:rPr>
          <w:rFonts w:cs="Arial"/>
          <w:color w:val="FF0000"/>
          <w:szCs w:val="22"/>
        </w:rPr>
        <w:t xml:space="preserve"> = 2</w:t>
      </w:r>
      <w:r w:rsidR="001D36CF">
        <w:rPr>
          <w:rFonts w:cs="Arial"/>
          <w:color w:val="FF0000"/>
          <w:szCs w:val="22"/>
        </w:rPr>
        <w:t>,</w:t>
      </w:r>
      <w:r w:rsidRPr="0081218E">
        <w:rPr>
          <w:rFonts w:cs="Arial"/>
          <w:color w:val="FF0000"/>
          <w:szCs w:val="22"/>
        </w:rPr>
        <w:t>460 ÷</w:t>
      </w:r>
      <w:r w:rsidR="00270E09" w:rsidRPr="0081218E">
        <w:rPr>
          <w:rFonts w:cs="Arial"/>
          <w:color w:val="FF0000"/>
          <w:szCs w:val="22"/>
        </w:rPr>
        <w:t xml:space="preserve"> 1.2 </w:t>
      </w:r>
    </w:p>
    <w:p w14:paraId="4A2223ED" w14:textId="77777777" w:rsidR="00FF7FCD" w:rsidRPr="0081218E" w:rsidRDefault="00FF7FCD" w:rsidP="007130A2">
      <w:pPr>
        <w:ind w:left="300" w:firstLine="720"/>
        <w:rPr>
          <w:rFonts w:cs="Arial"/>
          <w:color w:val="FF0000"/>
          <w:szCs w:val="22"/>
        </w:rPr>
      </w:pPr>
    </w:p>
    <w:p w14:paraId="7C62DBDB" w14:textId="49DBE4AF" w:rsidR="00E636BE" w:rsidRPr="0081218E" w:rsidRDefault="00270E09" w:rsidP="007130A2">
      <w:pPr>
        <w:ind w:left="1740" w:firstLine="720"/>
        <w:rPr>
          <w:rFonts w:cs="Arial"/>
          <w:color w:val="FF0000"/>
          <w:szCs w:val="22"/>
          <w:vertAlign w:val="superscript"/>
        </w:rPr>
      </w:pPr>
      <w:r w:rsidRPr="0081218E">
        <w:rPr>
          <w:rFonts w:cs="Arial"/>
          <w:color w:val="FF0000"/>
          <w:szCs w:val="22"/>
        </w:rPr>
        <w:t>=</w:t>
      </w:r>
      <w:r w:rsidR="00E636BE" w:rsidRPr="0081218E">
        <w:rPr>
          <w:rFonts w:cs="Arial"/>
          <w:color w:val="FF0000"/>
          <w:szCs w:val="22"/>
        </w:rPr>
        <w:t xml:space="preserve"> 2</w:t>
      </w:r>
      <w:r w:rsidR="001D36CF">
        <w:rPr>
          <w:rFonts w:cs="Arial"/>
          <w:color w:val="FF0000"/>
          <w:szCs w:val="22"/>
        </w:rPr>
        <w:t>,</w:t>
      </w:r>
      <w:r w:rsidR="00E636BE" w:rsidRPr="0081218E">
        <w:rPr>
          <w:rFonts w:cs="Arial"/>
          <w:color w:val="FF0000"/>
          <w:szCs w:val="22"/>
        </w:rPr>
        <w:t>050</w:t>
      </w:r>
      <w:r w:rsidR="001D36CF">
        <w:rPr>
          <w:rFonts w:cs="Arial"/>
          <w:color w:val="FF0000"/>
          <w:szCs w:val="22"/>
        </w:rPr>
        <w:t>k</w:t>
      </w:r>
      <w:r w:rsidRPr="0081218E">
        <w:rPr>
          <w:rFonts w:cs="Arial"/>
          <w:color w:val="FF0000"/>
          <w:szCs w:val="22"/>
        </w:rPr>
        <w:t>g/m</w:t>
      </w:r>
      <w:r w:rsidRPr="0081218E">
        <w:rPr>
          <w:rFonts w:cs="Arial"/>
          <w:color w:val="FF0000"/>
          <w:szCs w:val="22"/>
          <w:vertAlign w:val="superscript"/>
        </w:rPr>
        <w:t>3</w:t>
      </w:r>
    </w:p>
    <w:p w14:paraId="368B32EC" w14:textId="152D4F38" w:rsidR="00270E09" w:rsidRPr="0081218E" w:rsidRDefault="00270E09" w:rsidP="007130A2">
      <w:pPr>
        <w:ind w:left="300" w:firstLine="720"/>
        <w:rPr>
          <w:rFonts w:cs="Arial"/>
          <w:color w:val="FF0000"/>
          <w:szCs w:val="22"/>
          <w:vertAlign w:val="superscript"/>
        </w:rPr>
      </w:pPr>
    </w:p>
    <w:p w14:paraId="5B108213" w14:textId="77777777" w:rsidR="00010305" w:rsidRDefault="00010305" w:rsidP="007130A2">
      <w:pPr>
        <w:ind w:left="300" w:firstLine="720"/>
        <w:rPr>
          <w:rFonts w:cs="Arial"/>
          <w:color w:val="FF0000"/>
          <w:szCs w:val="22"/>
          <w:vertAlign w:val="superscript"/>
        </w:rPr>
        <w:sectPr w:rsidR="00010305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6C773E1D" w14:textId="55406476" w:rsidR="00C84886" w:rsidRPr="0081218E" w:rsidRDefault="008A7C6B" w:rsidP="007130A2">
      <w:pPr>
        <w:pStyle w:val="ListParagraph"/>
        <w:numPr>
          <w:ilvl w:val="0"/>
          <w:numId w:val="36"/>
        </w:numPr>
        <w:ind w:left="360"/>
        <w:rPr>
          <w:rFonts w:cs="Arial"/>
          <w:szCs w:val="22"/>
        </w:rPr>
      </w:pPr>
      <w:r w:rsidRPr="0081218E">
        <w:rPr>
          <w:rFonts w:cs="Arial"/>
          <w:szCs w:val="22"/>
        </w:rPr>
        <w:lastRenderedPageBreak/>
        <w:t xml:space="preserve">Metal </w:t>
      </w:r>
      <w:r w:rsidR="009506CC" w:rsidRPr="007647A2">
        <w:rPr>
          <w:rFonts w:cs="Arial"/>
          <w:szCs w:val="22"/>
        </w:rPr>
        <w:t>A has a density of 5g/cm</w:t>
      </w:r>
      <w:r w:rsidR="009506CC" w:rsidRPr="007647A2">
        <w:rPr>
          <w:rFonts w:cs="Arial"/>
          <w:szCs w:val="22"/>
          <w:vertAlign w:val="superscript"/>
        </w:rPr>
        <w:t>3</w:t>
      </w:r>
      <w:r w:rsidR="009506CC" w:rsidRPr="007647A2">
        <w:rPr>
          <w:rFonts w:cs="Arial"/>
          <w:szCs w:val="22"/>
        </w:rPr>
        <w:t xml:space="preserve"> and metal B has a density of 3g/cm</w:t>
      </w:r>
      <w:r w:rsidR="009506CC" w:rsidRPr="007647A2">
        <w:rPr>
          <w:rFonts w:cs="Arial"/>
          <w:szCs w:val="22"/>
          <w:vertAlign w:val="superscript"/>
        </w:rPr>
        <w:t>3</w:t>
      </w:r>
      <w:r w:rsidR="009506CC" w:rsidRPr="007647A2">
        <w:rPr>
          <w:rFonts w:cs="Arial"/>
          <w:szCs w:val="22"/>
        </w:rPr>
        <w:t>; 1,200g of metal A and 600g of metal B are melted and mixed and then recast into a block</w:t>
      </w:r>
      <w:r w:rsidR="009506CC">
        <w:rPr>
          <w:rFonts w:cs="Arial"/>
          <w:szCs w:val="22"/>
        </w:rPr>
        <w:t>.</w:t>
      </w:r>
    </w:p>
    <w:p w14:paraId="354DCECD" w14:textId="0503628C" w:rsidR="008A7C6B" w:rsidRPr="0081218E" w:rsidRDefault="008A7C6B" w:rsidP="007130A2">
      <w:pPr>
        <w:pStyle w:val="ListParagraph"/>
        <w:ind w:left="360"/>
        <w:rPr>
          <w:rFonts w:cs="Arial"/>
          <w:szCs w:val="22"/>
        </w:rPr>
      </w:pPr>
    </w:p>
    <w:p w14:paraId="4ED8CA88" w14:textId="24CFB44D" w:rsidR="008A7C6B" w:rsidRPr="0081218E" w:rsidRDefault="008A7C6B" w:rsidP="007130A2">
      <w:pPr>
        <w:ind w:left="300" w:firstLine="720"/>
        <w:rPr>
          <w:rFonts w:cs="Arial"/>
          <w:szCs w:val="22"/>
        </w:rPr>
      </w:pPr>
      <w:r w:rsidRPr="0081218E">
        <w:rPr>
          <w:rFonts w:cs="Arial"/>
          <w:szCs w:val="22"/>
        </w:rPr>
        <w:t xml:space="preserve">a) </w:t>
      </w:r>
      <w:r w:rsidR="00DB05D2" w:rsidRPr="0081218E">
        <w:rPr>
          <w:rFonts w:cs="Arial"/>
          <w:szCs w:val="22"/>
        </w:rPr>
        <w:t xml:space="preserve">Calculate </w:t>
      </w:r>
      <w:r w:rsidRPr="0081218E">
        <w:rPr>
          <w:rFonts w:cs="Arial"/>
          <w:szCs w:val="22"/>
        </w:rPr>
        <w:t>the volume of the block</w:t>
      </w:r>
    </w:p>
    <w:p w14:paraId="6DDEB43F" w14:textId="77777777" w:rsidR="008A7C6B" w:rsidRPr="0081218E" w:rsidRDefault="008A7C6B" w:rsidP="007130A2">
      <w:pPr>
        <w:rPr>
          <w:rFonts w:cs="Arial"/>
          <w:szCs w:val="22"/>
        </w:rPr>
      </w:pPr>
    </w:p>
    <w:p w14:paraId="1A0745C5" w14:textId="4F44AE30" w:rsidR="00474F67" w:rsidRPr="0081218E" w:rsidRDefault="008A7C6B" w:rsidP="007130A2">
      <w:pPr>
        <w:ind w:left="300" w:firstLine="720"/>
        <w:rPr>
          <w:rFonts w:cs="Arial"/>
          <w:szCs w:val="22"/>
        </w:rPr>
      </w:pPr>
      <w:r w:rsidRPr="0081218E">
        <w:rPr>
          <w:rFonts w:cs="Arial"/>
          <w:szCs w:val="22"/>
        </w:rPr>
        <w:t xml:space="preserve">b) </w:t>
      </w:r>
      <w:r w:rsidR="00DB05D2" w:rsidRPr="0081218E">
        <w:rPr>
          <w:rFonts w:cs="Arial"/>
          <w:szCs w:val="22"/>
        </w:rPr>
        <w:t xml:space="preserve">Calculate </w:t>
      </w:r>
      <w:r w:rsidRPr="0081218E">
        <w:rPr>
          <w:rFonts w:cs="Arial"/>
          <w:szCs w:val="22"/>
        </w:rPr>
        <w:t>the density of the block</w:t>
      </w:r>
    </w:p>
    <w:p w14:paraId="1EAA59FC" w14:textId="071A4085" w:rsidR="00270E09" w:rsidRPr="0081218E" w:rsidRDefault="00270E09" w:rsidP="007130A2">
      <w:pPr>
        <w:rPr>
          <w:rFonts w:cs="Arial"/>
          <w:szCs w:val="22"/>
        </w:rPr>
      </w:pPr>
    </w:p>
    <w:p w14:paraId="7561433D" w14:textId="059C2DC1" w:rsidR="00270E09" w:rsidRPr="0081218E" w:rsidRDefault="00270E09" w:rsidP="007130A2">
      <w:pPr>
        <w:ind w:left="300"/>
        <w:rPr>
          <w:rFonts w:cs="Arial"/>
          <w:color w:val="FF0000"/>
          <w:szCs w:val="22"/>
        </w:rPr>
      </w:pPr>
      <w:r w:rsidRPr="0081218E">
        <w:rPr>
          <w:rFonts w:cs="Arial"/>
          <w:color w:val="FF0000"/>
          <w:szCs w:val="22"/>
        </w:rPr>
        <w:t xml:space="preserve">In order to calculate the overall volume of the block, we need to add the volume of metal A and the volume of metal B. We don’t have the volume of either metal, </w:t>
      </w:r>
      <w:r w:rsidR="001D36CF">
        <w:rPr>
          <w:rFonts w:cs="Arial"/>
          <w:color w:val="FF0000"/>
          <w:szCs w:val="22"/>
        </w:rPr>
        <w:t xml:space="preserve">but </w:t>
      </w:r>
      <w:r w:rsidRPr="0081218E">
        <w:rPr>
          <w:rFonts w:cs="Arial"/>
          <w:color w:val="FF0000"/>
          <w:szCs w:val="22"/>
        </w:rPr>
        <w:t>we have been given their masses and densities, so we can calculate the volume of each metal accordingly.</w:t>
      </w:r>
      <w:r w:rsidR="009506CC">
        <w:rPr>
          <w:rFonts w:cs="Arial"/>
          <w:color w:val="FF0000"/>
          <w:szCs w:val="22"/>
        </w:rPr>
        <w:t xml:space="preserve"> </w:t>
      </w:r>
      <w:r w:rsidRPr="0081218E">
        <w:rPr>
          <w:rFonts w:cs="Arial"/>
          <w:color w:val="FF0000"/>
          <w:szCs w:val="22"/>
        </w:rPr>
        <w:t>By rearranging the density formula, or using the</w:t>
      </w:r>
      <w:r w:rsidR="001D36CF">
        <w:rPr>
          <w:rFonts w:cs="Arial"/>
          <w:color w:val="FF0000"/>
          <w:szCs w:val="22"/>
        </w:rPr>
        <w:t xml:space="preserve"> density</w:t>
      </w:r>
      <w:r w:rsidRPr="0081218E">
        <w:rPr>
          <w:rFonts w:cs="Arial"/>
          <w:color w:val="FF0000"/>
          <w:szCs w:val="22"/>
        </w:rPr>
        <w:t xml:space="preserve"> triangle, we can work out how to calculate the volume:</w:t>
      </w:r>
    </w:p>
    <w:p w14:paraId="2F5D64E3" w14:textId="77777777" w:rsidR="00270E09" w:rsidRPr="0081218E" w:rsidRDefault="00270E09" w:rsidP="007130A2">
      <w:pPr>
        <w:rPr>
          <w:rFonts w:cs="Arial"/>
          <w:color w:val="FF0000"/>
          <w:szCs w:val="22"/>
        </w:rPr>
      </w:pPr>
    </w:p>
    <w:p w14:paraId="7F95B8F8" w14:textId="51B8B3EB" w:rsidR="00270E09" w:rsidRPr="0081218E" w:rsidRDefault="00270E09" w:rsidP="00010305">
      <w:pPr>
        <w:ind w:left="1020"/>
        <w:rPr>
          <w:rFonts w:cs="Arial"/>
          <w:color w:val="FF0000"/>
          <w:szCs w:val="22"/>
        </w:rPr>
      </w:pPr>
      <w:r w:rsidRPr="0081218E">
        <w:rPr>
          <w:rFonts w:cs="Arial"/>
          <w:color w:val="FF0000"/>
          <w:szCs w:val="22"/>
        </w:rPr>
        <w:t>Density = mass ÷ volume</w:t>
      </w:r>
    </w:p>
    <w:p w14:paraId="2DE5FA22" w14:textId="77777777" w:rsidR="00270E09" w:rsidRPr="0081218E" w:rsidRDefault="00270E09" w:rsidP="007130A2">
      <w:pPr>
        <w:rPr>
          <w:rFonts w:cs="Arial"/>
          <w:color w:val="FF0000"/>
          <w:szCs w:val="22"/>
        </w:rPr>
      </w:pPr>
      <w:r w:rsidRPr="0081218E">
        <w:rPr>
          <w:rFonts w:cs="Arial"/>
          <w:color w:val="FF0000"/>
          <w:szCs w:val="22"/>
        </w:rPr>
        <w:t xml:space="preserve"> </w:t>
      </w:r>
    </w:p>
    <w:p w14:paraId="2A31197D" w14:textId="54A8DCFB" w:rsidR="00270E09" w:rsidRPr="0081218E" w:rsidRDefault="00270E09" w:rsidP="007130A2">
      <w:pPr>
        <w:ind w:left="300" w:firstLine="720"/>
        <w:rPr>
          <w:rFonts w:cs="Arial"/>
          <w:color w:val="FF0000"/>
          <w:szCs w:val="22"/>
        </w:rPr>
      </w:pPr>
      <w:r w:rsidRPr="0081218E">
        <w:rPr>
          <w:rFonts w:cs="Arial"/>
          <w:color w:val="FF0000"/>
          <w:szCs w:val="22"/>
        </w:rPr>
        <w:t xml:space="preserve">Volume = </w:t>
      </w:r>
      <w:r w:rsidR="001D36CF">
        <w:rPr>
          <w:rFonts w:cs="Arial"/>
          <w:color w:val="FF0000"/>
          <w:szCs w:val="22"/>
        </w:rPr>
        <w:t>m</w:t>
      </w:r>
      <w:r w:rsidRPr="0081218E">
        <w:rPr>
          <w:rFonts w:cs="Arial"/>
          <w:color w:val="FF0000"/>
          <w:szCs w:val="22"/>
        </w:rPr>
        <w:t xml:space="preserve">ass ÷ </w:t>
      </w:r>
      <w:r w:rsidR="001D36CF">
        <w:rPr>
          <w:rFonts w:cs="Arial"/>
          <w:color w:val="FF0000"/>
          <w:szCs w:val="22"/>
        </w:rPr>
        <w:t>d</w:t>
      </w:r>
      <w:r w:rsidRPr="0081218E">
        <w:rPr>
          <w:rFonts w:cs="Arial"/>
          <w:color w:val="FF0000"/>
          <w:szCs w:val="22"/>
        </w:rPr>
        <w:t>ensity</w:t>
      </w:r>
    </w:p>
    <w:p w14:paraId="6AB9B474" w14:textId="77777777" w:rsidR="00270E09" w:rsidRPr="0081218E" w:rsidRDefault="00270E09" w:rsidP="007130A2">
      <w:pPr>
        <w:rPr>
          <w:rFonts w:cs="Arial"/>
          <w:color w:val="FF0000"/>
          <w:szCs w:val="22"/>
        </w:rPr>
      </w:pPr>
    </w:p>
    <w:p w14:paraId="714CB8A1" w14:textId="18E1986C" w:rsidR="00270E09" w:rsidRPr="0081218E" w:rsidRDefault="00270E09" w:rsidP="007130A2">
      <w:pPr>
        <w:ind w:firstLine="720"/>
        <w:rPr>
          <w:rFonts w:cs="Arial"/>
          <w:color w:val="FF0000"/>
          <w:szCs w:val="22"/>
        </w:rPr>
      </w:pPr>
      <w:r w:rsidRPr="0081218E">
        <w:rPr>
          <w:rFonts w:cs="Arial"/>
          <w:color w:val="FF0000"/>
          <w:szCs w:val="22"/>
        </w:rPr>
        <w:t>The volume of metal A can be calculated as follows:</w:t>
      </w:r>
    </w:p>
    <w:p w14:paraId="2753E74F" w14:textId="77777777" w:rsidR="00270E09" w:rsidRPr="0081218E" w:rsidRDefault="00270E09" w:rsidP="007130A2">
      <w:pPr>
        <w:rPr>
          <w:rFonts w:cs="Arial"/>
          <w:color w:val="FF0000"/>
          <w:szCs w:val="22"/>
        </w:rPr>
      </w:pPr>
    </w:p>
    <w:p w14:paraId="58DD8E0D" w14:textId="49F2549E" w:rsidR="00270E09" w:rsidRPr="0081218E" w:rsidRDefault="00270E09" w:rsidP="007130A2">
      <w:pPr>
        <w:ind w:left="300" w:firstLine="720"/>
        <w:rPr>
          <w:rFonts w:cs="Arial"/>
          <w:color w:val="FF0000"/>
          <w:szCs w:val="22"/>
        </w:rPr>
      </w:pPr>
      <w:r w:rsidRPr="0081218E">
        <w:rPr>
          <w:rFonts w:cs="Arial"/>
          <w:color w:val="FF0000"/>
          <w:szCs w:val="22"/>
        </w:rPr>
        <w:t>1</w:t>
      </w:r>
      <w:r w:rsidR="001D36CF">
        <w:rPr>
          <w:rFonts w:cs="Arial"/>
          <w:color w:val="FF0000"/>
          <w:szCs w:val="22"/>
        </w:rPr>
        <w:t>,</w:t>
      </w:r>
      <w:r w:rsidRPr="0081218E">
        <w:rPr>
          <w:rFonts w:cs="Arial"/>
          <w:color w:val="FF0000"/>
          <w:szCs w:val="22"/>
        </w:rPr>
        <w:t>200g ÷ 5g/cm</w:t>
      </w:r>
      <w:r w:rsidRPr="0081218E">
        <w:rPr>
          <w:rFonts w:cs="Arial"/>
          <w:color w:val="FF0000"/>
          <w:szCs w:val="22"/>
          <w:vertAlign w:val="superscript"/>
        </w:rPr>
        <w:t>3</w:t>
      </w:r>
      <w:r w:rsidRPr="0081218E">
        <w:rPr>
          <w:rFonts w:cs="Arial"/>
          <w:color w:val="FF0000"/>
          <w:szCs w:val="22"/>
        </w:rPr>
        <w:t xml:space="preserve"> = 240cm</w:t>
      </w:r>
      <w:r w:rsidRPr="0081218E">
        <w:rPr>
          <w:rFonts w:cs="Arial"/>
          <w:color w:val="FF0000"/>
          <w:szCs w:val="22"/>
          <w:vertAlign w:val="superscript"/>
        </w:rPr>
        <w:t>3</w:t>
      </w:r>
      <w:r w:rsidRPr="0081218E">
        <w:rPr>
          <w:rFonts w:cs="Arial"/>
          <w:color w:val="FF0000"/>
          <w:szCs w:val="22"/>
        </w:rPr>
        <w:t xml:space="preserve"> </w:t>
      </w:r>
    </w:p>
    <w:p w14:paraId="53FD61F1" w14:textId="5176558F" w:rsidR="00270E09" w:rsidRPr="0081218E" w:rsidRDefault="00270E09" w:rsidP="007130A2">
      <w:pPr>
        <w:rPr>
          <w:rFonts w:cs="Arial"/>
          <w:color w:val="FF0000"/>
          <w:szCs w:val="22"/>
        </w:rPr>
      </w:pPr>
    </w:p>
    <w:p w14:paraId="744E729A" w14:textId="38984C30" w:rsidR="00270E09" w:rsidRPr="0081218E" w:rsidRDefault="00270E09" w:rsidP="007130A2">
      <w:pPr>
        <w:ind w:firstLine="720"/>
        <w:rPr>
          <w:rFonts w:cs="Arial"/>
          <w:color w:val="FF0000"/>
          <w:szCs w:val="22"/>
        </w:rPr>
      </w:pPr>
      <w:r w:rsidRPr="0081218E">
        <w:rPr>
          <w:rFonts w:cs="Arial"/>
          <w:color w:val="FF0000"/>
          <w:szCs w:val="22"/>
        </w:rPr>
        <w:t>The volume of metal B can be calculated as follows:</w:t>
      </w:r>
    </w:p>
    <w:p w14:paraId="008F717D" w14:textId="77777777" w:rsidR="00270E09" w:rsidRPr="0081218E" w:rsidRDefault="00270E09" w:rsidP="007130A2">
      <w:pPr>
        <w:rPr>
          <w:rFonts w:cs="Arial"/>
          <w:color w:val="FF0000"/>
          <w:szCs w:val="22"/>
        </w:rPr>
      </w:pPr>
    </w:p>
    <w:p w14:paraId="639231BC" w14:textId="5393EC73" w:rsidR="00270E09" w:rsidRPr="0081218E" w:rsidRDefault="00270E09" w:rsidP="007130A2">
      <w:pPr>
        <w:ind w:left="300" w:firstLine="720"/>
        <w:rPr>
          <w:rFonts w:cs="Arial"/>
          <w:color w:val="FF0000"/>
          <w:szCs w:val="22"/>
        </w:rPr>
      </w:pPr>
      <w:r w:rsidRPr="0081218E">
        <w:rPr>
          <w:rFonts w:cs="Arial"/>
          <w:color w:val="FF0000"/>
          <w:szCs w:val="22"/>
        </w:rPr>
        <w:t>600g ÷</w:t>
      </w:r>
      <w:r w:rsidR="00317A2D" w:rsidRPr="0081218E">
        <w:rPr>
          <w:rFonts w:cs="Arial"/>
          <w:color w:val="FF0000"/>
          <w:szCs w:val="22"/>
        </w:rPr>
        <w:t xml:space="preserve"> </w:t>
      </w:r>
      <w:r w:rsidRPr="0081218E">
        <w:rPr>
          <w:rFonts w:cs="Arial"/>
          <w:color w:val="FF0000"/>
          <w:szCs w:val="22"/>
        </w:rPr>
        <w:t>3</w:t>
      </w:r>
      <w:r w:rsidR="00317A2D" w:rsidRPr="0081218E">
        <w:rPr>
          <w:rFonts w:cs="Arial"/>
          <w:color w:val="FF0000"/>
          <w:szCs w:val="22"/>
        </w:rPr>
        <w:t>g/cm</w:t>
      </w:r>
      <w:r w:rsidR="00317A2D" w:rsidRPr="0081218E">
        <w:rPr>
          <w:rFonts w:cs="Arial"/>
          <w:color w:val="FF0000"/>
          <w:szCs w:val="22"/>
          <w:vertAlign w:val="superscript"/>
        </w:rPr>
        <w:t>3</w:t>
      </w:r>
      <w:r w:rsidR="00317A2D" w:rsidRPr="0081218E">
        <w:rPr>
          <w:rFonts w:cs="Arial"/>
          <w:color w:val="FF0000"/>
          <w:szCs w:val="22"/>
        </w:rPr>
        <w:t xml:space="preserve"> </w:t>
      </w:r>
      <w:r w:rsidRPr="0081218E">
        <w:rPr>
          <w:rFonts w:cs="Arial"/>
          <w:color w:val="FF0000"/>
          <w:szCs w:val="22"/>
        </w:rPr>
        <w:t>= 200</w:t>
      </w:r>
      <w:r w:rsidR="00317A2D" w:rsidRPr="0081218E">
        <w:rPr>
          <w:rFonts w:cs="Arial"/>
          <w:color w:val="FF0000"/>
          <w:szCs w:val="22"/>
        </w:rPr>
        <w:t>cm</w:t>
      </w:r>
      <w:r w:rsidR="00317A2D" w:rsidRPr="0081218E">
        <w:rPr>
          <w:rFonts w:cs="Arial"/>
          <w:color w:val="FF0000"/>
          <w:szCs w:val="22"/>
          <w:vertAlign w:val="superscript"/>
        </w:rPr>
        <w:t>3</w:t>
      </w:r>
    </w:p>
    <w:p w14:paraId="3D5C5A29" w14:textId="28745697" w:rsidR="00270E09" w:rsidRPr="0081218E" w:rsidRDefault="00270E09" w:rsidP="007130A2">
      <w:pPr>
        <w:rPr>
          <w:rFonts w:cs="Arial"/>
          <w:color w:val="FF0000"/>
          <w:szCs w:val="22"/>
        </w:rPr>
      </w:pPr>
      <w:r w:rsidRPr="0081218E">
        <w:rPr>
          <w:rFonts w:cs="Arial"/>
          <w:color w:val="FF0000"/>
          <w:szCs w:val="22"/>
        </w:rPr>
        <w:t xml:space="preserve"> </w:t>
      </w:r>
    </w:p>
    <w:p w14:paraId="2ED1F4E6" w14:textId="2ED0C540" w:rsidR="00270E09" w:rsidRPr="0081218E" w:rsidRDefault="000B2F9F" w:rsidP="00010305">
      <w:pPr>
        <w:ind w:left="30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Assuming no reduction in volume</w:t>
      </w:r>
      <w:r w:rsidR="00270E09" w:rsidRPr="0081218E">
        <w:rPr>
          <w:rFonts w:cs="Arial"/>
          <w:color w:val="FF0000"/>
          <w:szCs w:val="22"/>
        </w:rPr>
        <w:t xml:space="preserve">, if metal A has a volume of </w:t>
      </w:r>
      <w:r w:rsidR="00317A2D" w:rsidRPr="0081218E">
        <w:rPr>
          <w:rFonts w:cs="Arial"/>
          <w:color w:val="FF0000"/>
          <w:szCs w:val="22"/>
        </w:rPr>
        <w:t>240cm</w:t>
      </w:r>
      <w:r w:rsidR="00317A2D" w:rsidRPr="0081218E">
        <w:rPr>
          <w:rFonts w:cs="Arial"/>
          <w:color w:val="FF0000"/>
          <w:szCs w:val="22"/>
          <w:vertAlign w:val="superscript"/>
        </w:rPr>
        <w:t>3</w:t>
      </w:r>
      <w:r w:rsidR="00270E09" w:rsidRPr="0081218E">
        <w:rPr>
          <w:rFonts w:cs="Arial"/>
          <w:color w:val="FF0000"/>
          <w:szCs w:val="22"/>
        </w:rPr>
        <w:t xml:space="preserve"> and B has a volume of </w:t>
      </w:r>
      <w:r w:rsidR="00317A2D" w:rsidRPr="0081218E">
        <w:rPr>
          <w:rFonts w:cs="Arial"/>
          <w:color w:val="FF0000"/>
          <w:szCs w:val="22"/>
        </w:rPr>
        <w:t>200cm</w:t>
      </w:r>
      <w:r w:rsidR="00317A2D" w:rsidRPr="0081218E">
        <w:rPr>
          <w:rFonts w:cs="Arial"/>
          <w:color w:val="FF0000"/>
          <w:szCs w:val="22"/>
          <w:vertAlign w:val="superscript"/>
        </w:rPr>
        <w:t>3</w:t>
      </w:r>
      <w:r w:rsidR="00270E09" w:rsidRPr="0081218E">
        <w:rPr>
          <w:rFonts w:cs="Arial"/>
          <w:color w:val="FF0000"/>
          <w:szCs w:val="22"/>
        </w:rPr>
        <w:t>, then their combined volume is:</w:t>
      </w:r>
    </w:p>
    <w:p w14:paraId="0701A900" w14:textId="6AACA720" w:rsidR="00270E09" w:rsidRPr="0081218E" w:rsidRDefault="00317A2D" w:rsidP="007130A2">
      <w:pPr>
        <w:rPr>
          <w:rFonts w:cs="Arial"/>
          <w:color w:val="FF0000"/>
          <w:szCs w:val="22"/>
        </w:rPr>
      </w:pPr>
      <w:r w:rsidRPr="0081218E">
        <w:rPr>
          <w:rFonts w:cs="Arial"/>
          <w:color w:val="FF0000"/>
          <w:szCs w:val="22"/>
        </w:rPr>
        <w:tab/>
      </w:r>
      <w:r w:rsidRPr="0081218E">
        <w:rPr>
          <w:rFonts w:cs="Arial"/>
          <w:color w:val="FF0000"/>
          <w:szCs w:val="22"/>
        </w:rPr>
        <w:tab/>
        <w:t xml:space="preserve">Volume of C </w:t>
      </w:r>
      <w:r w:rsidRPr="0081218E">
        <w:rPr>
          <w:rFonts w:cs="Arial"/>
          <w:color w:val="FF0000"/>
          <w:szCs w:val="22"/>
        </w:rPr>
        <w:tab/>
        <w:t>= 240cm</w:t>
      </w:r>
      <w:r w:rsidRPr="0081218E">
        <w:rPr>
          <w:rFonts w:cs="Arial"/>
          <w:color w:val="FF0000"/>
          <w:szCs w:val="22"/>
          <w:vertAlign w:val="superscript"/>
        </w:rPr>
        <w:t>3</w:t>
      </w:r>
      <w:r w:rsidRPr="0081218E">
        <w:rPr>
          <w:rFonts w:cs="Arial"/>
          <w:color w:val="FF0000"/>
          <w:szCs w:val="22"/>
        </w:rPr>
        <w:t xml:space="preserve"> + 200cm</w:t>
      </w:r>
      <w:r w:rsidRPr="0081218E">
        <w:rPr>
          <w:rFonts w:cs="Arial"/>
          <w:color w:val="FF0000"/>
          <w:szCs w:val="22"/>
          <w:vertAlign w:val="superscript"/>
        </w:rPr>
        <w:t>3</w:t>
      </w:r>
    </w:p>
    <w:p w14:paraId="65BD1D58" w14:textId="7C9464D7" w:rsidR="00270E09" w:rsidRPr="0081218E" w:rsidRDefault="00270E09" w:rsidP="007130A2">
      <w:pPr>
        <w:rPr>
          <w:rFonts w:cs="Arial"/>
          <w:color w:val="FF0000"/>
          <w:szCs w:val="22"/>
        </w:rPr>
      </w:pPr>
      <w:r w:rsidRPr="0081218E">
        <w:rPr>
          <w:rFonts w:cs="Arial"/>
          <w:color w:val="FF0000"/>
          <w:szCs w:val="22"/>
        </w:rPr>
        <w:t xml:space="preserve"> </w:t>
      </w:r>
      <w:r w:rsidR="00317A2D" w:rsidRPr="0081218E">
        <w:rPr>
          <w:rFonts w:cs="Arial"/>
          <w:color w:val="FF0000"/>
          <w:szCs w:val="22"/>
        </w:rPr>
        <w:tab/>
      </w:r>
      <w:r w:rsidR="00317A2D" w:rsidRPr="0081218E">
        <w:rPr>
          <w:rFonts w:cs="Arial"/>
          <w:color w:val="FF0000"/>
          <w:szCs w:val="22"/>
        </w:rPr>
        <w:tab/>
      </w:r>
      <w:r w:rsidR="00317A2D" w:rsidRPr="0081218E">
        <w:rPr>
          <w:rFonts w:cs="Arial"/>
          <w:color w:val="FF0000"/>
          <w:szCs w:val="22"/>
        </w:rPr>
        <w:tab/>
      </w:r>
      <w:r w:rsidR="00317A2D" w:rsidRPr="0081218E">
        <w:rPr>
          <w:rFonts w:cs="Arial"/>
          <w:color w:val="FF0000"/>
          <w:szCs w:val="22"/>
        </w:rPr>
        <w:tab/>
        <w:t>= 440cm</w:t>
      </w:r>
      <w:r w:rsidR="00317A2D" w:rsidRPr="0081218E">
        <w:rPr>
          <w:rFonts w:cs="Arial"/>
          <w:color w:val="FF0000"/>
          <w:szCs w:val="22"/>
          <w:vertAlign w:val="superscript"/>
        </w:rPr>
        <w:t>3</w:t>
      </w:r>
    </w:p>
    <w:p w14:paraId="20EFE3F9" w14:textId="77777777" w:rsidR="00317A2D" w:rsidRPr="0081218E" w:rsidRDefault="00317A2D" w:rsidP="007130A2">
      <w:pPr>
        <w:rPr>
          <w:rFonts w:cs="Arial"/>
          <w:color w:val="FF0000"/>
          <w:szCs w:val="22"/>
        </w:rPr>
      </w:pPr>
    </w:p>
    <w:p w14:paraId="5D1AC017" w14:textId="39C19912" w:rsidR="00270E09" w:rsidRPr="0081218E" w:rsidRDefault="00270E09" w:rsidP="00010305">
      <w:pPr>
        <w:ind w:left="300"/>
        <w:rPr>
          <w:rFonts w:cs="Arial"/>
          <w:color w:val="FF0000"/>
          <w:szCs w:val="22"/>
        </w:rPr>
      </w:pPr>
      <w:r w:rsidRPr="0081218E">
        <w:rPr>
          <w:rFonts w:cs="Arial"/>
          <w:color w:val="FF0000"/>
          <w:szCs w:val="22"/>
        </w:rPr>
        <w:t>As we know from</w:t>
      </w:r>
      <w:r w:rsidR="001D36CF">
        <w:rPr>
          <w:rFonts w:cs="Arial"/>
          <w:color w:val="FF0000"/>
          <w:szCs w:val="22"/>
        </w:rPr>
        <w:t xml:space="preserve"> the answer to</w:t>
      </w:r>
      <w:r w:rsidRPr="0081218E">
        <w:rPr>
          <w:rFonts w:cs="Arial"/>
          <w:color w:val="FF0000"/>
          <w:szCs w:val="22"/>
        </w:rPr>
        <w:t xml:space="preserve"> question </w:t>
      </w:r>
      <w:r w:rsidR="001D36CF">
        <w:rPr>
          <w:rFonts w:cs="Arial"/>
          <w:color w:val="FF0000"/>
          <w:szCs w:val="22"/>
        </w:rPr>
        <w:t>a</w:t>
      </w:r>
      <w:r w:rsidRPr="0081218E">
        <w:rPr>
          <w:rFonts w:cs="Arial"/>
          <w:color w:val="FF0000"/>
          <w:szCs w:val="22"/>
        </w:rPr>
        <w:t xml:space="preserve">, the newly-formed block has a volume of </w:t>
      </w:r>
      <w:r w:rsidR="00317A2D" w:rsidRPr="0081218E">
        <w:rPr>
          <w:rFonts w:cs="Arial"/>
          <w:color w:val="FF0000"/>
          <w:szCs w:val="22"/>
        </w:rPr>
        <w:t>440cm</w:t>
      </w:r>
      <w:r w:rsidR="00317A2D" w:rsidRPr="0081218E">
        <w:rPr>
          <w:rFonts w:cs="Arial"/>
          <w:color w:val="FF0000"/>
          <w:szCs w:val="22"/>
          <w:vertAlign w:val="superscript"/>
        </w:rPr>
        <w:t>3</w:t>
      </w:r>
      <w:r w:rsidR="009506CC">
        <w:rPr>
          <w:rFonts w:cs="Arial"/>
          <w:color w:val="FF0000"/>
          <w:szCs w:val="22"/>
        </w:rPr>
        <w:t xml:space="preserve">. </w:t>
      </w:r>
      <w:r w:rsidRPr="0081218E">
        <w:rPr>
          <w:rFonts w:cs="Arial"/>
          <w:color w:val="FF0000"/>
          <w:szCs w:val="22"/>
        </w:rPr>
        <w:t>We know that the mass of metal A was 1</w:t>
      </w:r>
      <w:r w:rsidR="001D36CF">
        <w:rPr>
          <w:rFonts w:cs="Arial"/>
          <w:color w:val="FF0000"/>
          <w:szCs w:val="22"/>
        </w:rPr>
        <w:t>,</w:t>
      </w:r>
      <w:r w:rsidRPr="0081218E">
        <w:rPr>
          <w:rFonts w:cs="Arial"/>
          <w:color w:val="FF0000"/>
          <w:szCs w:val="22"/>
        </w:rPr>
        <w:t xml:space="preserve">200g and the mass of metal B was 600g, so </w:t>
      </w:r>
      <w:r w:rsidR="001D36CF">
        <w:rPr>
          <w:rFonts w:cs="Arial"/>
          <w:color w:val="FF0000"/>
          <w:szCs w:val="22"/>
        </w:rPr>
        <w:t xml:space="preserve">the </w:t>
      </w:r>
      <w:r w:rsidRPr="0081218E">
        <w:rPr>
          <w:rFonts w:cs="Arial"/>
          <w:color w:val="FF0000"/>
          <w:szCs w:val="22"/>
        </w:rPr>
        <w:t>mass of the block is:</w:t>
      </w:r>
    </w:p>
    <w:p w14:paraId="753F4960" w14:textId="7E06C5C7" w:rsidR="00270E09" w:rsidRPr="0081218E" w:rsidRDefault="00270E09" w:rsidP="007130A2">
      <w:pPr>
        <w:ind w:left="300" w:firstLine="720"/>
        <w:rPr>
          <w:rFonts w:cs="Arial"/>
          <w:color w:val="FF0000"/>
          <w:szCs w:val="22"/>
        </w:rPr>
      </w:pPr>
      <w:r w:rsidRPr="0081218E">
        <w:rPr>
          <w:rFonts w:cs="Arial"/>
          <w:color w:val="FF0000"/>
          <w:szCs w:val="22"/>
        </w:rPr>
        <w:t>1</w:t>
      </w:r>
      <w:r w:rsidR="001D36CF">
        <w:rPr>
          <w:rFonts w:cs="Arial"/>
          <w:color w:val="FF0000"/>
          <w:szCs w:val="22"/>
        </w:rPr>
        <w:t>,</w:t>
      </w:r>
      <w:r w:rsidRPr="0081218E">
        <w:rPr>
          <w:rFonts w:cs="Arial"/>
          <w:color w:val="FF0000"/>
          <w:szCs w:val="22"/>
        </w:rPr>
        <w:t xml:space="preserve">200g + </w:t>
      </w:r>
      <w:r w:rsidR="00317A2D" w:rsidRPr="0081218E">
        <w:rPr>
          <w:rFonts w:cs="Arial"/>
          <w:color w:val="FF0000"/>
          <w:szCs w:val="22"/>
        </w:rPr>
        <w:t>6</w:t>
      </w:r>
      <w:r w:rsidRPr="0081218E">
        <w:rPr>
          <w:rFonts w:cs="Arial"/>
          <w:color w:val="FF0000"/>
          <w:szCs w:val="22"/>
        </w:rPr>
        <w:t>00g =</w:t>
      </w:r>
      <w:r w:rsidR="00317A2D" w:rsidRPr="0081218E">
        <w:rPr>
          <w:rFonts w:cs="Arial"/>
          <w:color w:val="FF0000"/>
          <w:szCs w:val="22"/>
        </w:rPr>
        <w:t xml:space="preserve"> </w:t>
      </w:r>
      <w:r w:rsidRPr="0081218E">
        <w:rPr>
          <w:rFonts w:cs="Arial"/>
          <w:color w:val="FF0000"/>
          <w:szCs w:val="22"/>
        </w:rPr>
        <w:t>1</w:t>
      </w:r>
      <w:r w:rsidR="001D36CF">
        <w:rPr>
          <w:rFonts w:cs="Arial"/>
          <w:color w:val="FF0000"/>
          <w:szCs w:val="22"/>
        </w:rPr>
        <w:t>,</w:t>
      </w:r>
      <w:r w:rsidRPr="0081218E">
        <w:rPr>
          <w:rFonts w:cs="Arial"/>
          <w:color w:val="FF0000"/>
          <w:szCs w:val="22"/>
        </w:rPr>
        <w:t>800g</w:t>
      </w:r>
    </w:p>
    <w:p w14:paraId="6B3E5D87" w14:textId="77777777" w:rsidR="00270E09" w:rsidRPr="0081218E" w:rsidRDefault="00270E09" w:rsidP="007130A2">
      <w:pPr>
        <w:rPr>
          <w:rFonts w:cs="Arial"/>
          <w:color w:val="FF0000"/>
          <w:szCs w:val="22"/>
        </w:rPr>
      </w:pPr>
    </w:p>
    <w:p w14:paraId="5296EE84" w14:textId="1A4C661F" w:rsidR="00270E09" w:rsidRPr="0081218E" w:rsidRDefault="00270E09" w:rsidP="00010305">
      <w:pPr>
        <w:ind w:left="300"/>
        <w:rPr>
          <w:rFonts w:cs="Arial"/>
          <w:color w:val="FF0000"/>
          <w:szCs w:val="22"/>
        </w:rPr>
      </w:pPr>
      <w:r w:rsidRPr="0081218E">
        <w:rPr>
          <w:rFonts w:cs="Arial"/>
          <w:color w:val="FF0000"/>
          <w:szCs w:val="22"/>
        </w:rPr>
        <w:t xml:space="preserve">The density of </w:t>
      </w:r>
      <w:r w:rsidR="00E56FEC">
        <w:rPr>
          <w:rFonts w:cs="Arial"/>
          <w:color w:val="FF0000"/>
          <w:szCs w:val="22"/>
        </w:rPr>
        <w:t>the</w:t>
      </w:r>
      <w:r w:rsidRPr="0081218E">
        <w:rPr>
          <w:rFonts w:cs="Arial"/>
          <w:color w:val="FF0000"/>
          <w:szCs w:val="22"/>
        </w:rPr>
        <w:t xml:space="preserve"> block can be calculated by dividing the mass by the volume as follows:</w:t>
      </w:r>
    </w:p>
    <w:p w14:paraId="03491C24" w14:textId="676A40D6" w:rsidR="00270E09" w:rsidRPr="0081218E" w:rsidRDefault="00270E09" w:rsidP="007130A2">
      <w:pPr>
        <w:rPr>
          <w:rFonts w:cs="Arial"/>
          <w:color w:val="FF0000"/>
          <w:szCs w:val="22"/>
        </w:rPr>
      </w:pPr>
    </w:p>
    <w:p w14:paraId="25293EAB" w14:textId="46B297C5" w:rsidR="00317A2D" w:rsidRPr="0081218E" w:rsidRDefault="00010305" w:rsidP="00010305">
      <w:pPr>
        <w:ind w:firstLine="72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   </w:t>
      </w:r>
      <w:r w:rsidR="00317A2D" w:rsidRPr="0081218E">
        <w:rPr>
          <w:rFonts w:cs="Arial"/>
          <w:color w:val="FF0000"/>
          <w:szCs w:val="22"/>
        </w:rPr>
        <w:t>Density</w:t>
      </w:r>
      <w:r>
        <w:rPr>
          <w:rFonts w:cs="Arial"/>
          <w:color w:val="FF0000"/>
          <w:szCs w:val="22"/>
        </w:rPr>
        <w:t xml:space="preserve">  </w:t>
      </w:r>
      <w:r w:rsidR="00317A2D" w:rsidRPr="0081218E">
        <w:rPr>
          <w:rFonts w:cs="Arial"/>
          <w:color w:val="FF0000"/>
          <w:szCs w:val="22"/>
        </w:rPr>
        <w:t>= mass ÷ volume</w:t>
      </w:r>
    </w:p>
    <w:p w14:paraId="0AFD2CB7" w14:textId="35DB2B05" w:rsidR="00317A2D" w:rsidRPr="0081218E" w:rsidRDefault="00317A2D" w:rsidP="00010305">
      <w:pPr>
        <w:ind w:left="1020" w:firstLine="720"/>
        <w:rPr>
          <w:rFonts w:cs="Arial"/>
          <w:color w:val="FF0000"/>
          <w:szCs w:val="22"/>
          <w:vertAlign w:val="superscript"/>
        </w:rPr>
      </w:pPr>
      <w:r w:rsidRPr="0081218E">
        <w:rPr>
          <w:rFonts w:cs="Arial"/>
          <w:color w:val="FF0000"/>
          <w:szCs w:val="22"/>
        </w:rPr>
        <w:t>= 1</w:t>
      </w:r>
      <w:r w:rsidR="001D36CF">
        <w:rPr>
          <w:rFonts w:cs="Arial"/>
          <w:color w:val="FF0000"/>
          <w:szCs w:val="22"/>
        </w:rPr>
        <w:t>,</w:t>
      </w:r>
      <w:r w:rsidRPr="0081218E">
        <w:rPr>
          <w:rFonts w:cs="Arial"/>
          <w:color w:val="FF0000"/>
          <w:szCs w:val="22"/>
        </w:rPr>
        <w:t>800g ÷ 440cm</w:t>
      </w:r>
      <w:r w:rsidRPr="0081218E">
        <w:rPr>
          <w:rFonts w:cs="Arial"/>
          <w:color w:val="FF0000"/>
          <w:szCs w:val="22"/>
          <w:vertAlign w:val="superscript"/>
        </w:rPr>
        <w:t>3</w:t>
      </w:r>
    </w:p>
    <w:p w14:paraId="4C7FADB8" w14:textId="340E20D4" w:rsidR="00317A2D" w:rsidRPr="0081218E" w:rsidRDefault="00317A2D" w:rsidP="00010305">
      <w:pPr>
        <w:ind w:left="1020" w:firstLine="720"/>
        <w:rPr>
          <w:rFonts w:cs="Arial"/>
          <w:color w:val="FF0000"/>
          <w:szCs w:val="22"/>
          <w:vertAlign w:val="superscript"/>
        </w:rPr>
      </w:pPr>
      <w:r w:rsidRPr="0081218E">
        <w:rPr>
          <w:rFonts w:cs="Arial"/>
          <w:color w:val="FF0000"/>
          <w:szCs w:val="22"/>
        </w:rPr>
        <w:t>= 4.09g/cm</w:t>
      </w:r>
      <w:r w:rsidRPr="0081218E">
        <w:rPr>
          <w:rFonts w:cs="Arial"/>
          <w:color w:val="FF0000"/>
          <w:szCs w:val="22"/>
          <w:vertAlign w:val="superscript"/>
        </w:rPr>
        <w:t>3</w:t>
      </w:r>
    </w:p>
    <w:sectPr w:rsidR="00317A2D" w:rsidRPr="0081218E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93BF5" w14:textId="77777777" w:rsidR="00053BA2" w:rsidRDefault="00053BA2">
      <w:pPr>
        <w:spacing w:before="0" w:after="0"/>
      </w:pPr>
      <w:r>
        <w:separator/>
      </w:r>
    </w:p>
  </w:endnote>
  <w:endnote w:type="continuationSeparator" w:id="0">
    <w:p w14:paraId="42005900" w14:textId="77777777" w:rsidR="00053BA2" w:rsidRDefault="00053BA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13221" w14:textId="77777777" w:rsidR="00CB4981" w:rsidRDefault="00CB49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DA92DC8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8E487F4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C469EA" w:rsidRPr="00C469EA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236C0" w14:textId="77777777" w:rsidR="00CB4981" w:rsidRDefault="00CB498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7875B" w14:textId="0E4E4C2B" w:rsidR="00010305" w:rsidRPr="00F03E33" w:rsidRDefault="00010305" w:rsidP="0001030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68B09DB3" wp14:editId="38F89003">
          <wp:simplePos x="0" y="0"/>
          <wp:positionH relativeFrom="margin">
            <wp:posOffset>5113257</wp:posOffset>
          </wp:positionH>
          <wp:positionV relativeFrom="bottomMargin">
            <wp:posOffset>131445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  </w:t>
    </w:r>
    <w:r>
      <w:br/>
      <w:t xml:space="preserve">                                         </w:t>
    </w:r>
    <w:r w:rsidR="00CB4981">
      <w:t xml:space="preserve">© </w:t>
    </w:r>
    <w:r w:rsidR="00C469EA" w:rsidRPr="00C469EA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E118F" w14:textId="77777777" w:rsidR="00053BA2" w:rsidRDefault="00053BA2">
      <w:pPr>
        <w:spacing w:before="0" w:after="0"/>
      </w:pPr>
      <w:r>
        <w:separator/>
      </w:r>
    </w:p>
  </w:footnote>
  <w:footnote w:type="continuationSeparator" w:id="0">
    <w:p w14:paraId="3792EA6E" w14:textId="77777777" w:rsidR="00053BA2" w:rsidRDefault="00053BA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1662D" w14:textId="77777777" w:rsidR="00CB4981" w:rsidRDefault="00CB49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5CEE9343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1538D7">
      <w:rPr>
        <w:rFonts w:cs="Arial"/>
        <w:noProof/>
        <w:sz w:val="24"/>
      </w:rPr>
      <w:t>L</w:t>
    </w:r>
    <w:r w:rsidR="001538D7" w:rsidRPr="00B634AC">
      <w:rPr>
        <w:rFonts w:cs="Arial"/>
        <w:noProof/>
        <w:sz w:val="24"/>
      </w:rPr>
      <w:t>evel Technical Qual</w:t>
    </w:r>
    <w:r w:rsidR="001538D7">
      <w:rPr>
        <w:rFonts w:cs="Arial"/>
        <w:noProof/>
        <w:sz w:val="24"/>
      </w:rPr>
      <w:t>i</w:t>
    </w:r>
    <w:r w:rsidR="001538D7" w:rsidRPr="00B634AC">
      <w:rPr>
        <w:rFonts w:cs="Arial"/>
        <w:noProof/>
        <w:sz w:val="24"/>
      </w:rPr>
      <w:t>fication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0E73FD8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F8D49" w14:textId="77777777" w:rsidR="00CB4981" w:rsidRDefault="00CB49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8F64A9"/>
    <w:multiLevelType w:val="hybridMultilevel"/>
    <w:tmpl w:val="9EDCE5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7E6B90"/>
    <w:multiLevelType w:val="hybridMultilevel"/>
    <w:tmpl w:val="3EA6E2C2"/>
    <w:lvl w:ilvl="0" w:tplc="D48CAEA4">
      <w:start w:val="1"/>
      <w:numFmt w:val="decimal"/>
      <w:lvlText w:val="%1."/>
      <w:lvlJc w:val="left"/>
      <w:pPr>
        <w:ind w:left="780" w:hanging="360"/>
      </w:pPr>
      <w:rPr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6C391C"/>
    <w:multiLevelType w:val="hybridMultilevel"/>
    <w:tmpl w:val="5E36BA32"/>
    <w:lvl w:ilvl="0" w:tplc="08090017">
      <w:start w:val="1"/>
      <w:numFmt w:val="lowerLetter"/>
      <w:lvlText w:val="%1)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3137815">
    <w:abstractNumId w:val="4"/>
  </w:num>
  <w:num w:numId="2" w16cid:durableId="1298027911">
    <w:abstractNumId w:val="16"/>
  </w:num>
  <w:num w:numId="3" w16cid:durableId="1564607064">
    <w:abstractNumId w:val="24"/>
  </w:num>
  <w:num w:numId="4" w16cid:durableId="1761752649">
    <w:abstractNumId w:val="18"/>
  </w:num>
  <w:num w:numId="5" w16cid:durableId="1377510067">
    <w:abstractNumId w:val="7"/>
  </w:num>
  <w:num w:numId="6" w16cid:durableId="536964180">
    <w:abstractNumId w:val="17"/>
  </w:num>
  <w:num w:numId="7" w16cid:durableId="690843288">
    <w:abstractNumId w:val="7"/>
  </w:num>
  <w:num w:numId="8" w16cid:durableId="2057585687">
    <w:abstractNumId w:val="1"/>
  </w:num>
  <w:num w:numId="9" w16cid:durableId="1512257815">
    <w:abstractNumId w:val="7"/>
    <w:lvlOverride w:ilvl="0">
      <w:startOverride w:val="1"/>
    </w:lvlOverride>
  </w:num>
  <w:num w:numId="10" w16cid:durableId="229971361">
    <w:abstractNumId w:val="19"/>
  </w:num>
  <w:num w:numId="11" w16cid:durableId="657660189">
    <w:abstractNumId w:val="14"/>
  </w:num>
  <w:num w:numId="12" w16cid:durableId="295110933">
    <w:abstractNumId w:val="5"/>
  </w:num>
  <w:num w:numId="13" w16cid:durableId="1014184889">
    <w:abstractNumId w:val="13"/>
  </w:num>
  <w:num w:numId="14" w16cid:durableId="983969397">
    <w:abstractNumId w:val="20"/>
  </w:num>
  <w:num w:numId="15" w16cid:durableId="976840672">
    <w:abstractNumId w:val="10"/>
  </w:num>
  <w:num w:numId="16" w16cid:durableId="575820335">
    <w:abstractNumId w:val="6"/>
  </w:num>
  <w:num w:numId="17" w16cid:durableId="1267540290">
    <w:abstractNumId w:val="26"/>
  </w:num>
  <w:num w:numId="18" w16cid:durableId="1441803429">
    <w:abstractNumId w:val="27"/>
  </w:num>
  <w:num w:numId="19" w16cid:durableId="945774610">
    <w:abstractNumId w:val="3"/>
  </w:num>
  <w:num w:numId="20" w16cid:durableId="1132332050">
    <w:abstractNumId w:val="2"/>
  </w:num>
  <w:num w:numId="21" w16cid:durableId="1795367471">
    <w:abstractNumId w:val="8"/>
  </w:num>
  <w:num w:numId="22" w16cid:durableId="381363810">
    <w:abstractNumId w:val="8"/>
    <w:lvlOverride w:ilvl="0">
      <w:startOverride w:val="1"/>
    </w:lvlOverride>
  </w:num>
  <w:num w:numId="23" w16cid:durableId="795299565">
    <w:abstractNumId w:val="25"/>
  </w:num>
  <w:num w:numId="24" w16cid:durableId="1874028282">
    <w:abstractNumId w:val="8"/>
    <w:lvlOverride w:ilvl="0">
      <w:startOverride w:val="1"/>
    </w:lvlOverride>
  </w:num>
  <w:num w:numId="25" w16cid:durableId="2145082306">
    <w:abstractNumId w:val="8"/>
    <w:lvlOverride w:ilvl="0">
      <w:startOverride w:val="1"/>
    </w:lvlOverride>
  </w:num>
  <w:num w:numId="26" w16cid:durableId="646785969">
    <w:abstractNumId w:val="9"/>
  </w:num>
  <w:num w:numId="27" w16cid:durableId="468713833">
    <w:abstractNumId w:val="21"/>
  </w:num>
  <w:num w:numId="28" w16cid:durableId="2083872270">
    <w:abstractNumId w:val="8"/>
    <w:lvlOverride w:ilvl="0">
      <w:startOverride w:val="1"/>
    </w:lvlOverride>
  </w:num>
  <w:num w:numId="29" w16cid:durableId="1745223949">
    <w:abstractNumId w:val="22"/>
  </w:num>
  <w:num w:numId="30" w16cid:durableId="925503336">
    <w:abstractNumId w:val="8"/>
  </w:num>
  <w:num w:numId="31" w16cid:durableId="1970284170">
    <w:abstractNumId w:val="8"/>
    <w:lvlOverride w:ilvl="0">
      <w:startOverride w:val="1"/>
    </w:lvlOverride>
  </w:num>
  <w:num w:numId="32" w16cid:durableId="169879316">
    <w:abstractNumId w:val="8"/>
    <w:lvlOverride w:ilvl="0">
      <w:startOverride w:val="1"/>
    </w:lvlOverride>
  </w:num>
  <w:num w:numId="33" w16cid:durableId="1267688686">
    <w:abstractNumId w:val="0"/>
  </w:num>
  <w:num w:numId="34" w16cid:durableId="49153539">
    <w:abstractNumId w:val="11"/>
  </w:num>
  <w:num w:numId="35" w16cid:durableId="1158157739">
    <w:abstractNumId w:val="28"/>
  </w:num>
  <w:num w:numId="36" w16cid:durableId="1073160917">
    <w:abstractNumId w:val="15"/>
  </w:num>
  <w:num w:numId="37" w16cid:durableId="1827696539">
    <w:abstractNumId w:val="23"/>
  </w:num>
  <w:num w:numId="38" w16cid:durableId="21447375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305"/>
    <w:rsid w:val="00053BA2"/>
    <w:rsid w:val="00073D0D"/>
    <w:rsid w:val="00082C62"/>
    <w:rsid w:val="000A63B9"/>
    <w:rsid w:val="000B231F"/>
    <w:rsid w:val="000B2F9F"/>
    <w:rsid w:val="000E194B"/>
    <w:rsid w:val="00110217"/>
    <w:rsid w:val="00152AC3"/>
    <w:rsid w:val="001538D7"/>
    <w:rsid w:val="00156AF3"/>
    <w:rsid w:val="0019491D"/>
    <w:rsid w:val="001A1D84"/>
    <w:rsid w:val="001D36CF"/>
    <w:rsid w:val="001F74AD"/>
    <w:rsid w:val="002639ED"/>
    <w:rsid w:val="00270E09"/>
    <w:rsid w:val="002D07A8"/>
    <w:rsid w:val="00313534"/>
    <w:rsid w:val="00317A2D"/>
    <w:rsid w:val="003405EA"/>
    <w:rsid w:val="003D24AE"/>
    <w:rsid w:val="003F7F14"/>
    <w:rsid w:val="00404B31"/>
    <w:rsid w:val="00474F67"/>
    <w:rsid w:val="0048500D"/>
    <w:rsid w:val="00497A33"/>
    <w:rsid w:val="00524E1B"/>
    <w:rsid w:val="005B6CD4"/>
    <w:rsid w:val="006124C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130A2"/>
    <w:rsid w:val="00797FA7"/>
    <w:rsid w:val="007F6BDA"/>
    <w:rsid w:val="00805D99"/>
    <w:rsid w:val="0081218E"/>
    <w:rsid w:val="00823BCE"/>
    <w:rsid w:val="00860E6B"/>
    <w:rsid w:val="008A7C6B"/>
    <w:rsid w:val="008C1F1C"/>
    <w:rsid w:val="008D47A6"/>
    <w:rsid w:val="009372F9"/>
    <w:rsid w:val="009506CC"/>
    <w:rsid w:val="009975A0"/>
    <w:rsid w:val="009A6E3C"/>
    <w:rsid w:val="009C5C6E"/>
    <w:rsid w:val="00A147A6"/>
    <w:rsid w:val="00A2454C"/>
    <w:rsid w:val="00A47373"/>
    <w:rsid w:val="00A82DCC"/>
    <w:rsid w:val="00AE245C"/>
    <w:rsid w:val="00B054EC"/>
    <w:rsid w:val="00B22897"/>
    <w:rsid w:val="00B634AC"/>
    <w:rsid w:val="00BE2C21"/>
    <w:rsid w:val="00C01D20"/>
    <w:rsid w:val="00C06474"/>
    <w:rsid w:val="00C202BF"/>
    <w:rsid w:val="00C469EA"/>
    <w:rsid w:val="00C84886"/>
    <w:rsid w:val="00C858D7"/>
    <w:rsid w:val="00C92F19"/>
    <w:rsid w:val="00CB4981"/>
    <w:rsid w:val="00CB597B"/>
    <w:rsid w:val="00CC3B85"/>
    <w:rsid w:val="00D073BC"/>
    <w:rsid w:val="00D51C40"/>
    <w:rsid w:val="00D56B82"/>
    <w:rsid w:val="00DA2485"/>
    <w:rsid w:val="00DB05D2"/>
    <w:rsid w:val="00DE0383"/>
    <w:rsid w:val="00DE29A8"/>
    <w:rsid w:val="00E12819"/>
    <w:rsid w:val="00E25CC5"/>
    <w:rsid w:val="00E56FEC"/>
    <w:rsid w:val="00E636BE"/>
    <w:rsid w:val="00F03E33"/>
    <w:rsid w:val="00F15749"/>
    <w:rsid w:val="00F42A36"/>
    <w:rsid w:val="00F82617"/>
    <w:rsid w:val="00F83FC6"/>
    <w:rsid w:val="00F967EC"/>
    <w:rsid w:val="00FA2050"/>
    <w:rsid w:val="00FA49CA"/>
    <w:rsid w:val="00FD52DA"/>
    <w:rsid w:val="00FE1747"/>
    <w:rsid w:val="00FF2FC2"/>
    <w:rsid w:val="00FF7F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84886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7F6BD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F6BD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F6BDA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F6B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F6BDA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C469E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296</Words>
  <Characters>1820</Characters>
  <Application>Microsoft Office Word</Application>
  <DocSecurity>0</DocSecurity>
  <Lines>260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8</cp:revision>
  <cp:lastPrinted>2013-05-15T12:05:00Z</cp:lastPrinted>
  <dcterms:created xsi:type="dcterms:W3CDTF">2022-10-12T08:26:00Z</dcterms:created>
  <dcterms:modified xsi:type="dcterms:W3CDTF">2025-11-12T00:17:00Z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